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06" w:rsidRDefault="009E6F06" w:rsidP="009E6F06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-466725</wp:posOffset>
            </wp:positionV>
            <wp:extent cx="1155700" cy="781050"/>
            <wp:effectExtent l="19050" t="0" r="6350" b="0"/>
            <wp:wrapTight wrapText="bothSides">
              <wp:wrapPolygon edited="0">
                <wp:start x="-356" y="0"/>
                <wp:lineTo x="-356" y="21073"/>
                <wp:lineTo x="21719" y="21073"/>
                <wp:lineTo x="21719" y="0"/>
                <wp:lineTo x="-356" y="0"/>
              </wp:wrapPolygon>
            </wp:wrapTight>
            <wp:docPr id="2" name="C77079CE-E09F-48B2-878A-714DB69019B0" descr="cid:56EE243D-187C-4CBD-86C9-9E86F6B53287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079CE-E09F-48B2-878A-714DB69019B0" descr="cid:56EE243D-187C-4CBD-86C9-9E86F6B53287@du.shawcable.ne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F06" w:rsidRPr="002F458C" w:rsidRDefault="009E6F06" w:rsidP="009E6F06">
      <w:pPr>
        <w:spacing w:after="0"/>
        <w:rPr>
          <w:b/>
          <w:sz w:val="16"/>
          <w:szCs w:val="16"/>
        </w:rPr>
      </w:pPr>
    </w:p>
    <w:p w:rsidR="009E6F06" w:rsidRPr="000B7FDE" w:rsidRDefault="009E6F06" w:rsidP="009E6F06">
      <w:pPr>
        <w:spacing w:after="0"/>
        <w:jc w:val="center"/>
        <w:rPr>
          <w:b/>
          <w:sz w:val="16"/>
          <w:szCs w:val="16"/>
        </w:rPr>
      </w:pPr>
      <w:r w:rsidRPr="00BD7A54">
        <w:rPr>
          <w:b/>
          <w:sz w:val="32"/>
          <w:szCs w:val="32"/>
        </w:rPr>
        <w:t>A G E N D A</w:t>
      </w:r>
    </w:p>
    <w:p w:rsidR="009E6F06" w:rsidRDefault="009E6F06" w:rsidP="009E6F06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  <w:r>
        <w:rPr>
          <w:b/>
        </w:rPr>
        <w:t xml:space="preserve">Thursday October 9, 2014 </w:t>
      </w:r>
    </w:p>
    <w:p w:rsidR="009E6F06" w:rsidRDefault="009E6F06" w:rsidP="009E6F06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  <w:r>
        <w:rPr>
          <w:b/>
        </w:rPr>
        <w:t>Dinner at 5:30 Meeting at 6:00 pm CVRD Board Room</w:t>
      </w:r>
    </w:p>
    <w:p w:rsidR="009E6F06" w:rsidRPr="003E71C4" w:rsidRDefault="009E6F06" w:rsidP="009E6F06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</w:p>
    <w:p w:rsidR="009E6F06" w:rsidRPr="008E2E50" w:rsidRDefault="009E6F06" w:rsidP="009E6F06">
      <w:pPr>
        <w:tabs>
          <w:tab w:val="left" w:pos="8647"/>
        </w:tabs>
        <w:spacing w:before="80" w:after="0" w:line="240" w:lineRule="auto"/>
        <w:jc w:val="center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E2E50">
        <w:rPr>
          <w:b/>
        </w:rPr>
        <w:t>Page</w:t>
      </w:r>
    </w:p>
    <w:p w:rsidR="009E6F06" w:rsidRPr="00A23764" w:rsidRDefault="009E6F06" w:rsidP="009E6F0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Pr="00A23764">
        <w:rPr>
          <w:b/>
        </w:rPr>
        <w:t xml:space="preserve">Welcome and Introductions </w:t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</w:p>
    <w:p w:rsidR="009E6F06" w:rsidRPr="00A23764" w:rsidRDefault="009E6F06" w:rsidP="009E6F06">
      <w:pPr>
        <w:pStyle w:val="ListParagraph"/>
        <w:tabs>
          <w:tab w:val="left" w:pos="567"/>
        </w:tabs>
        <w:spacing w:after="0" w:line="240" w:lineRule="auto"/>
        <w:rPr>
          <w:b/>
        </w:rPr>
      </w:pPr>
    </w:p>
    <w:p w:rsidR="009E6F06" w:rsidRPr="00A23764" w:rsidRDefault="009E6F06" w:rsidP="009E6F0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</w:rPr>
      </w:pPr>
      <w:r w:rsidRPr="00A23764">
        <w:rPr>
          <w:b/>
        </w:rPr>
        <w:t xml:space="preserve">   Adoption of Agenda</w:t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3D6C1E">
        <w:t>1</w:t>
      </w:r>
    </w:p>
    <w:p w:rsidR="009E6F06" w:rsidRPr="00A23764" w:rsidRDefault="009E6F06" w:rsidP="009E6F06">
      <w:pPr>
        <w:pStyle w:val="ListParagraph"/>
        <w:rPr>
          <w:b/>
        </w:rPr>
      </w:pPr>
    </w:p>
    <w:p w:rsidR="009E6F06" w:rsidRPr="004F2423" w:rsidRDefault="009E6F06" w:rsidP="009E6F0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</w:rPr>
      </w:pPr>
      <w:r w:rsidRPr="00A23764">
        <w:rPr>
          <w:b/>
        </w:rPr>
        <w:t xml:space="preserve">  Celebrating Our Cowichan Members – </w:t>
      </w:r>
      <w:r>
        <w:rPr>
          <w:b/>
        </w:rPr>
        <w:t>Jane Hope Alzheimer Society of BC</w:t>
      </w:r>
    </w:p>
    <w:p w:rsidR="009E6F06" w:rsidRPr="00A1246B" w:rsidRDefault="009E6F06" w:rsidP="009E6F06">
      <w:pPr>
        <w:tabs>
          <w:tab w:val="left" w:pos="567"/>
        </w:tabs>
        <w:spacing w:after="0" w:line="240" w:lineRule="auto"/>
        <w:rPr>
          <w:b/>
        </w:rPr>
      </w:pPr>
      <w:r w:rsidRPr="00A1246B">
        <w:rPr>
          <w:b/>
        </w:rPr>
        <w:tab/>
      </w:r>
      <w:r w:rsidRPr="00A1246B">
        <w:rPr>
          <w:b/>
        </w:rPr>
        <w:tab/>
      </w:r>
      <w:r w:rsidRPr="00A1246B">
        <w:rPr>
          <w:b/>
        </w:rPr>
        <w:tab/>
      </w:r>
      <w:r w:rsidRPr="00A1246B">
        <w:rPr>
          <w:b/>
        </w:rPr>
        <w:tab/>
      </w:r>
      <w:r w:rsidRPr="00A1246B">
        <w:rPr>
          <w:b/>
        </w:rPr>
        <w:tab/>
      </w:r>
      <w:r w:rsidRPr="00A1246B">
        <w:rPr>
          <w:b/>
        </w:rPr>
        <w:tab/>
      </w:r>
      <w:r w:rsidRPr="00A1246B">
        <w:rPr>
          <w:b/>
        </w:rPr>
        <w:tab/>
      </w:r>
      <w:r w:rsidRPr="00A1246B">
        <w:rPr>
          <w:b/>
        </w:rPr>
        <w:tab/>
      </w:r>
    </w:p>
    <w:p w:rsidR="009E6F06" w:rsidRDefault="009E6F06" w:rsidP="009E6F0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</w:rPr>
      </w:pPr>
      <w:r w:rsidRPr="00A23764">
        <w:rPr>
          <w:b/>
        </w:rPr>
        <w:t xml:space="preserve">   Spotlight Speaker –</w:t>
      </w:r>
      <w:r w:rsidRPr="00A23764">
        <w:rPr>
          <w:b/>
        </w:rPr>
        <w:tab/>
      </w:r>
      <w:r>
        <w:rPr>
          <w:b/>
        </w:rPr>
        <w:t>Terri Dame</w:t>
      </w:r>
      <w:r w:rsidRPr="00A23764">
        <w:rPr>
          <w:b/>
        </w:rPr>
        <w:tab/>
      </w:r>
    </w:p>
    <w:p w:rsidR="009E6F06" w:rsidRPr="004F2423" w:rsidRDefault="009E6F06" w:rsidP="009E6F06">
      <w:pPr>
        <w:tabs>
          <w:tab w:val="left" w:pos="567"/>
        </w:tabs>
        <w:spacing w:after="0" w:line="240" w:lineRule="auto"/>
        <w:rPr>
          <w:b/>
        </w:rPr>
      </w:pPr>
      <w:r w:rsidRPr="004F2423">
        <w:rPr>
          <w:b/>
        </w:rPr>
        <w:tab/>
      </w:r>
    </w:p>
    <w:p w:rsidR="009E6F06" w:rsidRDefault="009E6F06" w:rsidP="009E6F06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</w:rPr>
      </w:pPr>
      <w:r w:rsidRPr="00A23764">
        <w:rPr>
          <w:b/>
        </w:rPr>
        <w:t xml:space="preserve">Delegation Speaker  </w:t>
      </w:r>
      <w:r>
        <w:rPr>
          <w:b/>
        </w:rPr>
        <w:t>Amrik Prihar and Lynn Weaver Cowichan Intercultural Society</w:t>
      </w:r>
    </w:p>
    <w:p w:rsidR="009E6F06" w:rsidRPr="004F2423" w:rsidRDefault="009E6F06" w:rsidP="009E6F06">
      <w:pPr>
        <w:tabs>
          <w:tab w:val="left" w:pos="5311"/>
        </w:tabs>
        <w:spacing w:after="0" w:line="240" w:lineRule="auto"/>
        <w:rPr>
          <w:b/>
        </w:rPr>
      </w:pPr>
    </w:p>
    <w:p w:rsidR="009E6F06" w:rsidRPr="00A23764" w:rsidRDefault="009E6F06" w:rsidP="009E6F06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</w:rPr>
      </w:pPr>
      <w:r>
        <w:rPr>
          <w:b/>
        </w:rPr>
        <w:t>Approval of OCCHN Minutes  September 11</w:t>
      </w:r>
      <w:r w:rsidRPr="00A23764">
        <w:rPr>
          <w:b/>
        </w:rPr>
        <w:t xml:space="preserve">, 2014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6C1E">
        <w:t>2-4</w:t>
      </w:r>
    </w:p>
    <w:p w:rsidR="009E6F06" w:rsidRPr="00A23764" w:rsidRDefault="009E6F06" w:rsidP="009E6F06">
      <w:pPr>
        <w:pStyle w:val="ListParagraph"/>
        <w:tabs>
          <w:tab w:val="left" w:pos="5311"/>
        </w:tabs>
        <w:spacing w:after="0" w:line="240" w:lineRule="auto"/>
        <w:rPr>
          <w:b/>
        </w:rPr>
      </w:pPr>
    </w:p>
    <w:p w:rsidR="009E6F06" w:rsidRPr="00A23764" w:rsidRDefault="009E6F06" w:rsidP="009E6F06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</w:rPr>
      </w:pPr>
      <w:r w:rsidRPr="00A23764">
        <w:rPr>
          <w:b/>
        </w:rPr>
        <w:t>Business arising from minutes</w:t>
      </w:r>
    </w:p>
    <w:p w:rsidR="009E6F06" w:rsidRPr="00A23764" w:rsidRDefault="009E6F06" w:rsidP="009E6F06">
      <w:pPr>
        <w:pStyle w:val="ListParagraph"/>
        <w:tabs>
          <w:tab w:val="left" w:pos="5311"/>
        </w:tabs>
        <w:spacing w:after="0" w:line="240" w:lineRule="auto"/>
        <w:rPr>
          <w:b/>
        </w:rPr>
      </w:pPr>
    </w:p>
    <w:p w:rsidR="009E6F06" w:rsidRPr="00A23764" w:rsidRDefault="009E6F06" w:rsidP="009E6F06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</w:rPr>
      </w:pPr>
      <w:r w:rsidRPr="00A23764">
        <w:rPr>
          <w:b/>
        </w:rPr>
        <w:t>Correspondence-</w:t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>
        <w:rPr>
          <w:b/>
        </w:rPr>
        <w:tab/>
      </w:r>
    </w:p>
    <w:p w:rsidR="009E6F06" w:rsidRPr="00A23764" w:rsidRDefault="009E6F06" w:rsidP="009E6F06">
      <w:pPr>
        <w:pStyle w:val="ListParagraph"/>
        <w:tabs>
          <w:tab w:val="left" w:pos="5311"/>
        </w:tabs>
        <w:spacing w:after="0" w:line="240" w:lineRule="auto"/>
        <w:rPr>
          <w:b/>
        </w:rPr>
      </w:pPr>
    </w:p>
    <w:p w:rsidR="009E6F06" w:rsidRPr="00402FF9" w:rsidRDefault="009E6F06" w:rsidP="009E6F06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</w:pPr>
      <w:r w:rsidRPr="00402FF9">
        <w:rPr>
          <w:b/>
        </w:rPr>
        <w:t>Reports  OCCHN Committees</w:t>
      </w:r>
    </w:p>
    <w:p w:rsidR="009E6F06" w:rsidRPr="00402FF9" w:rsidRDefault="009E6F06" w:rsidP="009E6F06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</w:pPr>
      <w:r w:rsidRPr="00402FF9">
        <w:rPr>
          <w:b/>
        </w:rPr>
        <w:t>Admin</w:t>
      </w:r>
      <w:r>
        <w:rPr>
          <w:b/>
        </w:rPr>
        <w:t xml:space="preserve"> Committee – </w:t>
      </w:r>
      <w:r>
        <w:t>Gerry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6C1E">
        <w:t>5-6</w:t>
      </w:r>
    </w:p>
    <w:p w:rsidR="009E6F06" w:rsidRPr="00402FF9" w:rsidRDefault="009E6F06" w:rsidP="009E6F06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</w:pPr>
      <w:r w:rsidRPr="00402FF9">
        <w:rPr>
          <w:b/>
        </w:rPr>
        <w:t>Business Arising from Admin Committee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6F06" w:rsidRDefault="009E6F06" w:rsidP="009E6F06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</w:pPr>
      <w:r w:rsidRPr="00402FF9">
        <w:rPr>
          <w:b/>
        </w:rPr>
        <w:t xml:space="preserve">Budget  </w:t>
      </w:r>
      <w:r>
        <w:t>September Financial</w:t>
      </w:r>
      <w:r w:rsidRPr="003E71C4">
        <w:t xml:space="preserve"> Statement</w:t>
      </w:r>
      <w:r>
        <w:t xml:space="preserve"> </w:t>
      </w:r>
      <w:r>
        <w:tab/>
      </w:r>
      <w:r>
        <w:tab/>
      </w:r>
      <w:r>
        <w:tab/>
      </w:r>
      <w:r>
        <w:tab/>
        <w:t>7</w:t>
      </w:r>
      <w:r>
        <w:tab/>
      </w:r>
    </w:p>
    <w:p w:rsidR="009E6F06" w:rsidRDefault="009E6F06" w:rsidP="009E6F06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</w:pPr>
      <w:r w:rsidRPr="00402FF9">
        <w:rPr>
          <w:b/>
        </w:rPr>
        <w:t xml:space="preserve">Membership – </w:t>
      </w:r>
    </w:p>
    <w:p w:rsidR="009E6F06" w:rsidRPr="00402FF9" w:rsidRDefault="009E6F06" w:rsidP="009E6F06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</w:pPr>
      <w:r w:rsidRPr="009424E0">
        <w:rPr>
          <w:b/>
        </w:rPr>
        <w:t>Granting-</w:t>
      </w:r>
      <w:r>
        <w:t>Small Grants</w:t>
      </w:r>
      <w:r>
        <w:tab/>
      </w:r>
      <w:r>
        <w:tab/>
      </w:r>
      <w:r>
        <w:tab/>
      </w:r>
      <w:r>
        <w:tab/>
      </w:r>
      <w:r>
        <w:tab/>
      </w:r>
      <w:r w:rsidRPr="00A23764">
        <w:rPr>
          <w:b/>
        </w:rPr>
        <w:tab/>
      </w:r>
      <w:r w:rsidRPr="003D6C1E">
        <w:t>8</w:t>
      </w:r>
      <w:r w:rsidRPr="00A23764">
        <w:rPr>
          <w:b/>
        </w:rPr>
        <w:tab/>
      </w:r>
    </w:p>
    <w:p w:rsidR="009E6F06" w:rsidRDefault="009E6F06" w:rsidP="009E6F06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</w:pPr>
      <w:r w:rsidRPr="00402FF9">
        <w:rPr>
          <w:b/>
        </w:rPr>
        <w:t>Asset Mapping / Data Collection</w:t>
      </w:r>
      <w:r w:rsidRPr="003E71C4">
        <w:t xml:space="preserve"> </w:t>
      </w:r>
      <w:r>
        <w:t>–</w:t>
      </w:r>
    </w:p>
    <w:p w:rsidR="009E6F06" w:rsidRPr="008B607B" w:rsidRDefault="009E6F06" w:rsidP="009E6F06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</w:pPr>
      <w:r w:rsidRPr="00402FF9">
        <w:rPr>
          <w:b/>
        </w:rPr>
        <w:t xml:space="preserve">Communications </w:t>
      </w:r>
      <w:r>
        <w:rPr>
          <w:b/>
        </w:rPr>
        <w:t>-</w:t>
      </w:r>
    </w:p>
    <w:p w:rsidR="009E6F06" w:rsidRPr="007121D4" w:rsidRDefault="009E6F06" w:rsidP="009E6F06">
      <w:pPr>
        <w:tabs>
          <w:tab w:val="left" w:pos="5311"/>
        </w:tabs>
        <w:spacing w:after="0" w:line="240" w:lineRule="auto"/>
        <w:ind w:left="1980"/>
      </w:pP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  <w:r w:rsidRPr="00A23764">
        <w:rPr>
          <w:b/>
        </w:rPr>
        <w:tab/>
      </w:r>
    </w:p>
    <w:p w:rsidR="009E6F06" w:rsidRDefault="009E6F06" w:rsidP="009E6F06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</w:rPr>
      </w:pPr>
      <w:r>
        <w:rPr>
          <w:b/>
        </w:rPr>
        <w:t>O</w:t>
      </w:r>
      <w:r w:rsidRPr="00402FF9">
        <w:rPr>
          <w:b/>
        </w:rPr>
        <w:t>CCHN Liaisons</w:t>
      </w:r>
    </w:p>
    <w:p w:rsidR="009E6F06" w:rsidRDefault="009E6F06" w:rsidP="009E6F06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</w:rPr>
      </w:pPr>
      <w:r w:rsidRPr="00402FF9">
        <w:rPr>
          <w:b/>
        </w:rPr>
        <w:t xml:space="preserve"> Collaborative Services Committee</w:t>
      </w:r>
      <w:r>
        <w:rPr>
          <w:b/>
        </w:rPr>
        <w:t xml:space="preserve">- </w:t>
      </w:r>
      <w:r>
        <w:t xml:space="preserve"> Cindy</w:t>
      </w:r>
    </w:p>
    <w:p w:rsidR="009E6F06" w:rsidRPr="00402FF9" w:rsidRDefault="009E6F06" w:rsidP="009E6F06">
      <w:pPr>
        <w:pStyle w:val="ListParagraph"/>
        <w:tabs>
          <w:tab w:val="left" w:pos="5311"/>
        </w:tabs>
        <w:spacing w:after="0" w:line="240" w:lineRule="auto"/>
        <w:ind w:left="1440"/>
        <w:rPr>
          <w:b/>
        </w:rPr>
      </w:pPr>
      <w:r w:rsidRPr="00402FF9">
        <w:rPr>
          <w:b/>
        </w:rPr>
        <w:tab/>
      </w:r>
      <w:r w:rsidRPr="00402FF9">
        <w:rPr>
          <w:b/>
        </w:rPr>
        <w:tab/>
        <w:t xml:space="preserve"> </w:t>
      </w:r>
    </w:p>
    <w:p w:rsidR="009E6F06" w:rsidRDefault="009E6F06" w:rsidP="009E6F06">
      <w:pPr>
        <w:pStyle w:val="ListParagraph"/>
        <w:numPr>
          <w:ilvl w:val="0"/>
          <w:numId w:val="1"/>
        </w:numPr>
        <w:tabs>
          <w:tab w:val="left" w:pos="5311"/>
        </w:tabs>
        <w:spacing w:before="120" w:after="0" w:line="240" w:lineRule="auto"/>
        <w:rPr>
          <w:b/>
        </w:rPr>
      </w:pPr>
      <w:r w:rsidRPr="00402FF9">
        <w:rPr>
          <w:b/>
        </w:rPr>
        <w:t>New Business</w:t>
      </w:r>
    </w:p>
    <w:p w:rsidR="009E6F06" w:rsidRPr="00402FF9" w:rsidRDefault="009E6F06" w:rsidP="009E6F06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</w:rPr>
      </w:pPr>
      <w:r>
        <w:rPr>
          <w:b/>
        </w:rPr>
        <w:t>Strategic Planning Sessions- follow up- advisory groups</w:t>
      </w:r>
    </w:p>
    <w:p w:rsidR="009E6F06" w:rsidRDefault="009E6F06" w:rsidP="009E6F06">
      <w:pPr>
        <w:pStyle w:val="ListParagraph"/>
        <w:tabs>
          <w:tab w:val="left" w:pos="1134"/>
        </w:tabs>
        <w:spacing w:after="0" w:line="240" w:lineRule="auto"/>
        <w:ind w:left="1942"/>
        <w:rPr>
          <w:b/>
        </w:rPr>
      </w:pPr>
      <w:r>
        <w:rPr>
          <w:b/>
        </w:rPr>
        <w:t xml:space="preserve">  </w:t>
      </w:r>
    </w:p>
    <w:p w:rsidR="009E6F06" w:rsidRDefault="009E6F06" w:rsidP="009E6F06">
      <w:pPr>
        <w:tabs>
          <w:tab w:val="left" w:pos="5311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Pr="00A734F2">
        <w:rPr>
          <w:b/>
        </w:rPr>
        <w:t>Adjournment</w:t>
      </w:r>
    </w:p>
    <w:p w:rsidR="009E6F06" w:rsidRDefault="009E6F06" w:rsidP="009E6F06"/>
    <w:p w:rsidR="00023588" w:rsidRDefault="00023588"/>
    <w:sectPr w:rsidR="00023588" w:rsidSect="004E569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351"/>
    <w:multiLevelType w:val="hybridMultilevel"/>
    <w:tmpl w:val="8A2E6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6F06"/>
    <w:rsid w:val="00023588"/>
    <w:rsid w:val="001533ED"/>
    <w:rsid w:val="004E569C"/>
    <w:rsid w:val="007A70F8"/>
    <w:rsid w:val="009E6F06"/>
    <w:rsid w:val="00D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06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6EE243D-187C-4CBD-86C9-9E86F6B53287@du.shawcabl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2014-10-28T15:36:00Z</dcterms:created>
  <dcterms:modified xsi:type="dcterms:W3CDTF">2014-10-28T15:36:00Z</dcterms:modified>
</cp:coreProperties>
</file>