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8" w:rsidRDefault="00394D88" w:rsidP="00394D88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-466725</wp:posOffset>
            </wp:positionV>
            <wp:extent cx="1155700" cy="781050"/>
            <wp:effectExtent l="19050" t="0" r="6350" b="0"/>
            <wp:wrapTight wrapText="bothSides">
              <wp:wrapPolygon edited="0">
                <wp:start x="-356" y="0"/>
                <wp:lineTo x="-356" y="21073"/>
                <wp:lineTo x="21719" y="21073"/>
                <wp:lineTo x="21719" y="0"/>
                <wp:lineTo x="-356" y="0"/>
              </wp:wrapPolygon>
            </wp:wrapTight>
            <wp:docPr id="2" name="C77079CE-E09F-48B2-878A-714DB69019B0" descr="cid:56EE243D-187C-4CBD-86C9-9E86F6B53287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079CE-E09F-48B2-878A-714DB69019B0" descr="cid:56EE243D-187C-4CBD-86C9-9E86F6B53287@du.shawcable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88" w:rsidRPr="002F458C" w:rsidRDefault="00394D88" w:rsidP="00394D88">
      <w:pPr>
        <w:spacing w:after="0"/>
        <w:rPr>
          <w:b/>
          <w:sz w:val="16"/>
          <w:szCs w:val="16"/>
        </w:rPr>
      </w:pPr>
    </w:p>
    <w:p w:rsidR="00394D88" w:rsidRPr="000B7FDE" w:rsidRDefault="00394D88" w:rsidP="00394D88">
      <w:pPr>
        <w:spacing w:after="0"/>
        <w:jc w:val="center"/>
        <w:rPr>
          <w:b/>
          <w:sz w:val="16"/>
          <w:szCs w:val="16"/>
        </w:rPr>
      </w:pPr>
      <w:r w:rsidRPr="00BD7A54">
        <w:rPr>
          <w:b/>
          <w:sz w:val="32"/>
          <w:szCs w:val="32"/>
        </w:rPr>
        <w:t>A G E N D A</w:t>
      </w:r>
    </w:p>
    <w:p w:rsidR="00394D88" w:rsidRDefault="00394D88" w:rsidP="00394D88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 xml:space="preserve">Thursday November 13, 2014 </w:t>
      </w:r>
    </w:p>
    <w:p w:rsidR="00394D88" w:rsidRDefault="00394D88" w:rsidP="00394D88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>Dinner at 5:30 Meeting at 6:00 pm CVRD Board Room</w:t>
      </w:r>
    </w:p>
    <w:p w:rsidR="00394D88" w:rsidRPr="00EE0384" w:rsidRDefault="00394D88" w:rsidP="00394D88">
      <w:pPr>
        <w:tabs>
          <w:tab w:val="left" w:pos="8647"/>
        </w:tabs>
        <w:spacing w:before="80" w:after="0"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 w:rsidRPr="00EE0384">
        <w:rPr>
          <w:b/>
          <w:sz w:val="20"/>
          <w:szCs w:val="20"/>
        </w:rPr>
        <w:t>Page</w:t>
      </w: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 Welcome and Introductions 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tabs>
          <w:tab w:val="left" w:pos="567"/>
        </w:tabs>
        <w:spacing w:after="0" w:line="240" w:lineRule="auto"/>
        <w:rPr>
          <w:b/>
          <w:sz w:val="20"/>
          <w:szCs w:val="20"/>
        </w:rPr>
      </w:pP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 Adoption of Agenda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sz w:val="20"/>
          <w:szCs w:val="20"/>
        </w:rPr>
        <w:t>1</w:t>
      </w:r>
    </w:p>
    <w:p w:rsidR="00394D88" w:rsidRPr="00EE0384" w:rsidRDefault="00394D88" w:rsidP="00394D88">
      <w:pPr>
        <w:pStyle w:val="ListParagraph"/>
        <w:rPr>
          <w:b/>
          <w:sz w:val="20"/>
          <w:szCs w:val="20"/>
        </w:rPr>
      </w:pP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Celebrating Our Cowichan Members – </w:t>
      </w:r>
      <w:r w:rsidRPr="00810532">
        <w:rPr>
          <w:sz w:val="20"/>
          <w:szCs w:val="20"/>
        </w:rPr>
        <w:t>Grant Waldman West Coast Men’s Society</w:t>
      </w:r>
    </w:p>
    <w:p w:rsidR="00394D88" w:rsidRPr="00EE0384" w:rsidRDefault="00394D88" w:rsidP="00394D88">
      <w:p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Spotlight Speaker – </w:t>
      </w:r>
      <w:r w:rsidRPr="00810532">
        <w:rPr>
          <w:sz w:val="20"/>
          <w:szCs w:val="20"/>
        </w:rPr>
        <w:t xml:space="preserve">Safer Futures-Christy Villiers, </w:t>
      </w:r>
      <w:proofErr w:type="spellStart"/>
      <w:r w:rsidRPr="00810532">
        <w:rPr>
          <w:sz w:val="20"/>
          <w:szCs w:val="20"/>
        </w:rPr>
        <w:t>Thanya</w:t>
      </w:r>
      <w:proofErr w:type="spellEnd"/>
      <w:r w:rsidRPr="00810532">
        <w:rPr>
          <w:sz w:val="20"/>
          <w:szCs w:val="20"/>
        </w:rPr>
        <w:t xml:space="preserve"> Al </w:t>
      </w:r>
      <w:proofErr w:type="spellStart"/>
      <w:r w:rsidRPr="00810532">
        <w:rPr>
          <w:sz w:val="20"/>
          <w:szCs w:val="20"/>
        </w:rPr>
        <w:t>Sadoon</w:t>
      </w:r>
      <w:proofErr w:type="spellEnd"/>
      <w:r w:rsidRPr="00810532">
        <w:rPr>
          <w:sz w:val="20"/>
          <w:szCs w:val="20"/>
        </w:rPr>
        <w:t xml:space="preserve"> – Creating Space Inviting Voices</w:t>
      </w:r>
      <w:r>
        <w:rPr>
          <w:b/>
          <w:sz w:val="20"/>
          <w:szCs w:val="20"/>
        </w:rPr>
        <w:t xml:space="preserve"> </w:t>
      </w: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Delegation Speaker  </w:t>
      </w:r>
    </w:p>
    <w:p w:rsidR="00394D88" w:rsidRPr="00EE0384" w:rsidRDefault="00394D88" w:rsidP="00394D88">
      <w:pPr>
        <w:tabs>
          <w:tab w:val="left" w:pos="5311"/>
        </w:tabs>
        <w:spacing w:after="0" w:line="240" w:lineRule="auto"/>
        <w:rPr>
          <w:b/>
          <w:sz w:val="20"/>
          <w:szCs w:val="20"/>
        </w:rPr>
      </w:pP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Approval of OCCHN Minutes  October 9, 2014 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sz w:val="20"/>
          <w:szCs w:val="20"/>
        </w:rPr>
        <w:t>2-4</w:t>
      </w:r>
    </w:p>
    <w:p w:rsidR="00394D88" w:rsidRPr="00EE0384" w:rsidRDefault="00394D88" w:rsidP="00394D88">
      <w:pPr>
        <w:pStyle w:val="ListParagraph"/>
        <w:tabs>
          <w:tab w:val="left" w:pos="5311"/>
        </w:tabs>
        <w:spacing w:after="0" w:line="240" w:lineRule="auto"/>
        <w:rPr>
          <w:b/>
          <w:sz w:val="20"/>
          <w:szCs w:val="20"/>
        </w:rPr>
      </w:pP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Business arising from minutes</w:t>
      </w:r>
    </w:p>
    <w:p w:rsidR="00394D88" w:rsidRPr="00EE0384" w:rsidRDefault="00394D88" w:rsidP="00394D88">
      <w:pPr>
        <w:pStyle w:val="ListParagraph"/>
        <w:tabs>
          <w:tab w:val="left" w:pos="5311"/>
        </w:tabs>
        <w:spacing w:after="0" w:line="240" w:lineRule="auto"/>
        <w:rPr>
          <w:b/>
          <w:sz w:val="20"/>
          <w:szCs w:val="20"/>
        </w:rPr>
      </w:pP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Correspondence- 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sz w:val="20"/>
          <w:szCs w:val="20"/>
        </w:rPr>
        <w:t>Letter from Jennifer Jones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sz w:val="20"/>
          <w:szCs w:val="20"/>
        </w:rPr>
        <w:t>Letter from Joanna Nielson</w:t>
      </w:r>
    </w:p>
    <w:p w:rsidR="00394D88" w:rsidRPr="00EE0384" w:rsidRDefault="00394D88" w:rsidP="00394D88">
      <w:pPr>
        <w:pStyle w:val="ListParagraph"/>
        <w:tabs>
          <w:tab w:val="left" w:pos="5311"/>
        </w:tabs>
        <w:spacing w:after="0" w:line="240" w:lineRule="auto"/>
        <w:ind w:left="1440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Reports  OCCHN Committees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Admin Committee – </w:t>
      </w:r>
      <w:r w:rsidRPr="00EE0384">
        <w:rPr>
          <w:sz w:val="20"/>
          <w:szCs w:val="20"/>
        </w:rPr>
        <w:t>Gerry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sz w:val="20"/>
          <w:szCs w:val="20"/>
        </w:rPr>
        <w:t>5-6</w:t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Business Arising from Admin Committee</w:t>
      </w:r>
      <w:bookmarkStart w:id="0" w:name="_GoBack"/>
      <w:bookmarkEnd w:id="0"/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Budget  </w:t>
      </w:r>
      <w:r w:rsidRPr="00EE0384">
        <w:rPr>
          <w:sz w:val="20"/>
          <w:szCs w:val="20"/>
        </w:rPr>
        <w:t xml:space="preserve">September Financial Statement </w:t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0384">
        <w:rPr>
          <w:sz w:val="20"/>
          <w:szCs w:val="20"/>
        </w:rPr>
        <w:t>7</w:t>
      </w:r>
      <w:r w:rsidRPr="00EE0384">
        <w:rPr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Membership – </w:t>
      </w:r>
      <w:r w:rsidRPr="00EE0384">
        <w:rPr>
          <w:sz w:val="20"/>
          <w:szCs w:val="20"/>
        </w:rPr>
        <w:t>Welcome Jane Sterk, Rhoda Taylor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Granting-</w:t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Asset Mapping / Data Collection</w:t>
      </w:r>
      <w:r w:rsidRPr="00EE0384">
        <w:rPr>
          <w:sz w:val="20"/>
          <w:szCs w:val="20"/>
        </w:rPr>
        <w:t xml:space="preserve"> –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Communications -</w:t>
      </w:r>
    </w:p>
    <w:p w:rsidR="00394D88" w:rsidRPr="00EE0384" w:rsidRDefault="00394D88" w:rsidP="00394D88">
      <w:p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OCCHN Liaisons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Collaborative Services Committee- </w:t>
      </w:r>
      <w:r w:rsidRPr="00EE0384">
        <w:rPr>
          <w:sz w:val="20"/>
          <w:szCs w:val="20"/>
        </w:rPr>
        <w:t xml:space="preserve"> 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810532">
        <w:rPr>
          <w:b/>
          <w:sz w:val="20"/>
          <w:szCs w:val="20"/>
        </w:rPr>
        <w:t>Attachment and Integration Working Group</w:t>
      </w:r>
      <w:r w:rsidRPr="00EE0384">
        <w:rPr>
          <w:sz w:val="20"/>
          <w:szCs w:val="20"/>
        </w:rPr>
        <w:t>- Melie</w:t>
      </w:r>
    </w:p>
    <w:p w:rsidR="00394D88" w:rsidRPr="00EE0384" w:rsidRDefault="00394D88" w:rsidP="00394D88">
      <w:pPr>
        <w:pStyle w:val="ListParagraph"/>
        <w:tabs>
          <w:tab w:val="left" w:pos="5311"/>
        </w:tabs>
        <w:spacing w:after="0" w:line="240" w:lineRule="auto"/>
        <w:ind w:left="1440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  <w:t xml:space="preserve"> </w:t>
      </w:r>
    </w:p>
    <w:p w:rsidR="00394D88" w:rsidRPr="00EE0384" w:rsidRDefault="00394D88" w:rsidP="00394D88">
      <w:pPr>
        <w:pStyle w:val="ListParagraph"/>
        <w:numPr>
          <w:ilvl w:val="0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New Business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Meeting with Allison Cutler</w:t>
      </w:r>
      <w:r>
        <w:rPr>
          <w:b/>
          <w:sz w:val="20"/>
          <w:szCs w:val="20"/>
        </w:rPr>
        <w:t xml:space="preserve">- </w:t>
      </w:r>
      <w:r w:rsidRPr="00EE0384">
        <w:rPr>
          <w:sz w:val="20"/>
          <w:szCs w:val="20"/>
        </w:rPr>
        <w:t>Rob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Update on VIU Cowichan Communities Health Profile session and media </w:t>
      </w:r>
      <w:r>
        <w:rPr>
          <w:b/>
          <w:sz w:val="20"/>
          <w:szCs w:val="20"/>
        </w:rPr>
        <w:t xml:space="preserve">- </w:t>
      </w:r>
      <w:r w:rsidRPr="00EE0384">
        <w:rPr>
          <w:sz w:val="20"/>
          <w:szCs w:val="20"/>
        </w:rPr>
        <w:t>Rob</w:t>
      </w:r>
    </w:p>
    <w:p w:rsidR="00394D88" w:rsidRPr="00EE0384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Strategic Planning Sessions- follow up- advisory groups</w:t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before="120"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Chronic Illness – (</w:t>
      </w:r>
      <w:r w:rsidRPr="00EE0384">
        <w:rPr>
          <w:sz w:val="20"/>
          <w:szCs w:val="20"/>
        </w:rPr>
        <w:t>Lead Melie)- Jane, Rob H</w:t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Economy- (</w:t>
      </w:r>
      <w:r w:rsidRPr="00EE0384">
        <w:rPr>
          <w:sz w:val="20"/>
          <w:szCs w:val="20"/>
        </w:rPr>
        <w:t>Lead Grant)- Gerry, John, Rob C</w:t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Early Childhood </w:t>
      </w:r>
      <w:r w:rsidRPr="00EE0384">
        <w:rPr>
          <w:sz w:val="20"/>
          <w:szCs w:val="20"/>
        </w:rPr>
        <w:t xml:space="preserve"> 0-6- (Lead Cindy), Leslie, Denise, Laura, Candace</w:t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before="120"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Health Promotion- (</w:t>
      </w:r>
      <w:r w:rsidRPr="00EE0384">
        <w:rPr>
          <w:sz w:val="20"/>
          <w:szCs w:val="20"/>
        </w:rPr>
        <w:t>Lead Amy), Rick, Jan, Cindy</w:t>
      </w:r>
    </w:p>
    <w:p w:rsidR="00394D88" w:rsidRPr="00EE0384" w:rsidRDefault="00394D88" w:rsidP="00394D88">
      <w:pPr>
        <w:pStyle w:val="ListParagraph"/>
        <w:numPr>
          <w:ilvl w:val="2"/>
          <w:numId w:val="1"/>
        </w:numPr>
        <w:tabs>
          <w:tab w:val="left" w:pos="5311"/>
        </w:tabs>
        <w:spacing w:before="120"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Elderly- (</w:t>
      </w:r>
      <w:r w:rsidRPr="00EE0384">
        <w:rPr>
          <w:sz w:val="20"/>
          <w:szCs w:val="20"/>
        </w:rPr>
        <w:t>Lead Sheila), Gus, Gretchen</w:t>
      </w:r>
    </w:p>
    <w:p w:rsidR="00394D88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sz w:val="20"/>
          <w:szCs w:val="20"/>
        </w:rPr>
      </w:pPr>
      <w:r w:rsidRPr="00810532">
        <w:rPr>
          <w:b/>
          <w:sz w:val="20"/>
          <w:szCs w:val="20"/>
        </w:rPr>
        <w:t>Save the Date</w:t>
      </w:r>
      <w:r>
        <w:rPr>
          <w:sz w:val="20"/>
          <w:szCs w:val="20"/>
        </w:rPr>
        <w:t>- Community Organization day re: Health Profile January 22 9 am to 3 pm</w:t>
      </w:r>
    </w:p>
    <w:p w:rsidR="00394D88" w:rsidRDefault="00394D88" w:rsidP="00394D88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sz w:val="20"/>
          <w:szCs w:val="20"/>
        </w:rPr>
      </w:pPr>
      <w:r w:rsidRPr="00810532">
        <w:rPr>
          <w:b/>
          <w:sz w:val="20"/>
          <w:szCs w:val="20"/>
        </w:rPr>
        <w:t>Collective Impact workshop application</w:t>
      </w:r>
      <w:r>
        <w:rPr>
          <w:sz w:val="20"/>
          <w:szCs w:val="20"/>
        </w:rPr>
        <w:t>- Robin</w:t>
      </w:r>
    </w:p>
    <w:p w:rsidR="00394D88" w:rsidRPr="00EE0384" w:rsidRDefault="00394D88" w:rsidP="00394D88">
      <w:pPr>
        <w:pStyle w:val="ListParagraph"/>
        <w:tabs>
          <w:tab w:val="left" w:pos="5311"/>
        </w:tabs>
        <w:spacing w:before="120" w:after="0" w:line="240" w:lineRule="auto"/>
        <w:ind w:left="1440"/>
        <w:rPr>
          <w:sz w:val="20"/>
          <w:szCs w:val="20"/>
        </w:rPr>
      </w:pPr>
      <w:r w:rsidRPr="00EE0384">
        <w:rPr>
          <w:sz w:val="20"/>
          <w:szCs w:val="20"/>
        </w:rPr>
        <w:tab/>
      </w:r>
    </w:p>
    <w:p w:rsidR="00023588" w:rsidRPr="00394D88" w:rsidRDefault="00394D88" w:rsidP="00394D88">
      <w:p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810532">
        <w:rPr>
          <w:b/>
          <w:sz w:val="20"/>
          <w:szCs w:val="20"/>
        </w:rPr>
        <w:t xml:space="preserve"> Adjournment</w:t>
      </w:r>
    </w:p>
    <w:sectPr w:rsidR="00023588" w:rsidRPr="00394D88" w:rsidSect="004E569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351"/>
    <w:multiLevelType w:val="hybridMultilevel"/>
    <w:tmpl w:val="8A2E6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4D88"/>
    <w:rsid w:val="00023588"/>
    <w:rsid w:val="001533ED"/>
    <w:rsid w:val="00394D88"/>
    <w:rsid w:val="004E569C"/>
    <w:rsid w:val="00DF6156"/>
    <w:rsid w:val="00FB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8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EE243D-187C-4CBD-86C9-9E86F6B53287@du.shawcabl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2015-02-23T18:11:00Z</dcterms:created>
  <dcterms:modified xsi:type="dcterms:W3CDTF">2015-02-23T18:11:00Z</dcterms:modified>
</cp:coreProperties>
</file>